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B4085" w14:textId="2E4D737F" w:rsidR="002B19E1" w:rsidRPr="001E1353" w:rsidRDefault="002B19E1" w:rsidP="001E1353">
      <w:pPr>
        <w:jc w:val="center"/>
        <w:rPr>
          <w:b/>
          <w:bCs/>
        </w:rPr>
      </w:pPr>
      <w:r w:rsidRPr="002B19E1">
        <w:rPr>
          <w:rFonts w:cs="Mangal"/>
          <w:b/>
          <w:bCs/>
          <w:cs/>
          <w:lang w:bidi="hi-IN"/>
        </w:rPr>
        <w:t>महत्वाची सूचना</w:t>
      </w:r>
    </w:p>
    <w:p w14:paraId="2DD394EC" w14:textId="33E186E5" w:rsidR="002B19E1" w:rsidRDefault="002B19E1" w:rsidP="002B19E1">
      <w:r>
        <w:rPr>
          <w:rFonts w:cs="Mangal"/>
          <w:cs/>
          <w:lang w:bidi="hi-IN"/>
        </w:rPr>
        <w:t>सर्व विद्यार्थ्यांना सुचित करण्यात येते की सराव परीक्षा देताना खालील सूचनांचे काटेकोरपणे पालन करावे.</w:t>
      </w:r>
    </w:p>
    <w:p w14:paraId="270ABBD5" w14:textId="7DB2414F" w:rsidR="002B19E1" w:rsidRDefault="002B19E1" w:rsidP="002B19E1">
      <w:r>
        <w:rPr>
          <w:rFonts w:cs="Mangal"/>
          <w:cs/>
          <w:lang w:bidi="hi-IN"/>
        </w:rPr>
        <w:t>१) सर्व विद्यार्थ्यांना जवळ अँड्रॉइड मोबाईल असणे अनिवार्य आहे.</w:t>
      </w:r>
    </w:p>
    <w:p w14:paraId="35E2133C" w14:textId="1E568E6F" w:rsidR="002B19E1" w:rsidRDefault="002B19E1" w:rsidP="002B19E1">
      <w:r>
        <w:rPr>
          <w:rFonts w:cs="Mangal"/>
          <w:cs/>
          <w:lang w:bidi="hi-IN"/>
        </w:rPr>
        <w:t>२) जे विद्यार्थी अजून पर्यंत ग्रुपमध्ये जॉईन झाले नसतील त्यांनी सराव परीक्षा सुरू होण्यापूर्वी जॉईन व्हावे. ग्रुपमध्ये जॉईन होण्यासाठी प्रत्येकाने संबंधित वर्गाच्या आपल्या विषयाच्या शिक्षकांना सांगून ग्रुपमध्ये स्वताला जॉईन करून घ्यावे कारण संबंधित वर्गाच्या ग्रुपमध्ये जॉईन झाल्याशिवाय विद्यार्थ्यांना सराव परीक्षा देता येणार नाही</w:t>
      </w:r>
      <w:r>
        <w:t xml:space="preserve">, </w:t>
      </w:r>
      <w:r>
        <w:rPr>
          <w:rFonts w:cs="Mangal"/>
          <w:cs/>
          <w:lang w:bidi="hi-IN"/>
        </w:rPr>
        <w:t>याची विद्यार्थ्यांनी नोंद घ्यावी.</w:t>
      </w:r>
    </w:p>
    <w:p w14:paraId="13276928" w14:textId="79A302E0" w:rsidR="002B19E1" w:rsidRDefault="002B19E1" w:rsidP="002B19E1">
      <w:r>
        <w:rPr>
          <w:rFonts w:cs="Mangal"/>
          <w:cs/>
          <w:lang w:bidi="hi-IN"/>
        </w:rPr>
        <w:t>३) सराव परीक्षेच्या वेळा पत्रकानुसारच ग्रुप वर लिंक पाठवली जातील.</w:t>
      </w:r>
    </w:p>
    <w:p w14:paraId="33CAF618" w14:textId="6E00CA31" w:rsidR="002B19E1" w:rsidRDefault="002B19E1" w:rsidP="002B19E1">
      <w:r>
        <w:rPr>
          <w:rFonts w:cs="Mangal"/>
          <w:cs/>
          <w:lang w:bidi="hi-IN"/>
        </w:rPr>
        <w:t>४) खालील सर्व सराबपरीक्षा ऑनलाइन पद्धतीनेच होणार आहे.</w:t>
      </w:r>
    </w:p>
    <w:tbl>
      <w:tblPr>
        <w:tblStyle w:val="TableGrid"/>
        <w:tblW w:w="0" w:type="auto"/>
        <w:tblLook w:val="04A0" w:firstRow="1" w:lastRow="0" w:firstColumn="1" w:lastColumn="0" w:noHBand="0" w:noVBand="1"/>
      </w:tblPr>
      <w:tblGrid>
        <w:gridCol w:w="704"/>
        <w:gridCol w:w="1701"/>
        <w:gridCol w:w="2126"/>
        <w:gridCol w:w="1843"/>
      </w:tblGrid>
      <w:tr w:rsidR="002B19E1" w14:paraId="65CFE895" w14:textId="77777777" w:rsidTr="004C3D57">
        <w:tc>
          <w:tcPr>
            <w:tcW w:w="704" w:type="dxa"/>
          </w:tcPr>
          <w:p w14:paraId="214F4B40" w14:textId="0BC709C8" w:rsidR="002B19E1" w:rsidRDefault="002B19E1" w:rsidP="002B19E1">
            <w:r>
              <w:rPr>
                <w:rFonts w:cs="Mangal"/>
                <w:cs/>
                <w:lang w:bidi="hi-IN"/>
              </w:rPr>
              <w:t>अ)</w:t>
            </w:r>
          </w:p>
        </w:tc>
        <w:tc>
          <w:tcPr>
            <w:tcW w:w="1701" w:type="dxa"/>
          </w:tcPr>
          <w:p w14:paraId="7A069A35" w14:textId="3EE4900E" w:rsidR="002B19E1" w:rsidRDefault="002B19E1" w:rsidP="002B19E1">
            <w:pPr>
              <w:spacing w:after="160" w:line="259" w:lineRule="auto"/>
            </w:pPr>
            <w:r>
              <w:rPr>
                <w:rFonts w:cs="Mangal"/>
                <w:cs/>
                <w:lang w:bidi="hi-IN"/>
              </w:rPr>
              <w:t xml:space="preserve">बी. ए. सत्र </w:t>
            </w:r>
            <w:r w:rsidR="004C3D57">
              <w:rPr>
                <w:rFonts w:cs="Mangal"/>
                <w:lang w:bidi="hi-IN"/>
              </w:rPr>
              <w:t>2</w:t>
            </w:r>
          </w:p>
        </w:tc>
        <w:tc>
          <w:tcPr>
            <w:tcW w:w="2126" w:type="dxa"/>
          </w:tcPr>
          <w:p w14:paraId="6A56D9CA" w14:textId="36B416C1" w:rsidR="002B19E1" w:rsidRDefault="002B19E1" w:rsidP="002B19E1">
            <w:pPr>
              <w:spacing w:after="160" w:line="259" w:lineRule="auto"/>
            </w:pPr>
            <w:r>
              <w:rPr>
                <w:rFonts w:cs="Mangal"/>
                <w:cs/>
                <w:lang w:bidi="hi-IN"/>
              </w:rPr>
              <w:t xml:space="preserve">बी. ए. सत्र </w:t>
            </w:r>
            <w:r w:rsidR="004C3D57">
              <w:rPr>
                <w:rFonts w:cs="Mangal"/>
                <w:lang w:bidi="hi-IN"/>
              </w:rPr>
              <w:t>4</w:t>
            </w:r>
          </w:p>
        </w:tc>
        <w:tc>
          <w:tcPr>
            <w:tcW w:w="1843" w:type="dxa"/>
          </w:tcPr>
          <w:p w14:paraId="20EE0203" w14:textId="7D08C747" w:rsidR="002B19E1" w:rsidRDefault="002B19E1" w:rsidP="002B19E1">
            <w:pPr>
              <w:spacing w:after="160" w:line="259" w:lineRule="auto"/>
            </w:pPr>
            <w:r>
              <w:rPr>
                <w:rFonts w:cs="Mangal"/>
                <w:cs/>
                <w:lang w:bidi="hi-IN"/>
              </w:rPr>
              <w:t xml:space="preserve">बी. ए. सत्र </w:t>
            </w:r>
            <w:r w:rsidR="004C3D57">
              <w:rPr>
                <w:rFonts w:cs="Mangal"/>
                <w:lang w:bidi="hi-IN"/>
              </w:rPr>
              <w:t>6</w:t>
            </w:r>
          </w:p>
        </w:tc>
      </w:tr>
      <w:tr w:rsidR="002B19E1" w14:paraId="7E054E61" w14:textId="77777777" w:rsidTr="004C3D57">
        <w:tc>
          <w:tcPr>
            <w:tcW w:w="704" w:type="dxa"/>
          </w:tcPr>
          <w:p w14:paraId="741A7E82" w14:textId="1688D243" w:rsidR="002B19E1" w:rsidRDefault="002B19E1" w:rsidP="002B19E1">
            <w:r>
              <w:rPr>
                <w:rFonts w:cs="Mangal"/>
                <w:cs/>
                <w:lang w:bidi="hi-IN"/>
              </w:rPr>
              <w:t>ब)</w:t>
            </w:r>
          </w:p>
        </w:tc>
        <w:tc>
          <w:tcPr>
            <w:tcW w:w="1701" w:type="dxa"/>
          </w:tcPr>
          <w:p w14:paraId="37742E06" w14:textId="126ED98C" w:rsidR="002B19E1" w:rsidRDefault="002B19E1" w:rsidP="002B19E1">
            <w:pPr>
              <w:spacing w:after="160" w:line="259" w:lineRule="auto"/>
            </w:pPr>
            <w:r>
              <w:rPr>
                <w:rFonts w:cs="Mangal"/>
                <w:cs/>
                <w:lang w:bidi="hi-IN"/>
              </w:rPr>
              <w:t>बी कॉम</w:t>
            </w:r>
            <w:r>
              <w:t xml:space="preserve">, </w:t>
            </w:r>
            <w:r>
              <w:rPr>
                <w:rFonts w:cs="Mangal"/>
                <w:cs/>
                <w:lang w:bidi="hi-IN"/>
              </w:rPr>
              <w:t xml:space="preserve">सत्र </w:t>
            </w:r>
            <w:r w:rsidR="004C3D57">
              <w:rPr>
                <w:rFonts w:cs="Mangal"/>
                <w:lang w:bidi="hi-IN"/>
              </w:rPr>
              <w:t>2</w:t>
            </w:r>
          </w:p>
        </w:tc>
        <w:tc>
          <w:tcPr>
            <w:tcW w:w="2126" w:type="dxa"/>
          </w:tcPr>
          <w:p w14:paraId="7F166C20" w14:textId="2AD7BDE4" w:rsidR="002B19E1" w:rsidRDefault="002B19E1" w:rsidP="002B19E1">
            <w:pPr>
              <w:spacing w:after="160" w:line="259" w:lineRule="auto"/>
            </w:pPr>
            <w:r>
              <w:rPr>
                <w:rFonts w:cs="Mangal"/>
                <w:cs/>
                <w:lang w:bidi="hi-IN"/>
              </w:rPr>
              <w:t>बी कॉम</w:t>
            </w:r>
            <w:r>
              <w:t xml:space="preserve">, </w:t>
            </w:r>
            <w:r>
              <w:rPr>
                <w:rFonts w:cs="Mangal"/>
                <w:cs/>
                <w:lang w:bidi="hi-IN"/>
              </w:rPr>
              <w:t xml:space="preserve">सत्र </w:t>
            </w:r>
            <w:r w:rsidR="004C3D57">
              <w:rPr>
                <w:rFonts w:cs="Mangal"/>
                <w:lang w:bidi="hi-IN"/>
              </w:rPr>
              <w:t>4</w:t>
            </w:r>
          </w:p>
        </w:tc>
        <w:tc>
          <w:tcPr>
            <w:tcW w:w="1843" w:type="dxa"/>
          </w:tcPr>
          <w:p w14:paraId="1A3F0090" w14:textId="62497018" w:rsidR="002B19E1" w:rsidRDefault="002B19E1" w:rsidP="002B19E1">
            <w:pPr>
              <w:spacing w:after="160" w:line="259" w:lineRule="auto"/>
            </w:pPr>
            <w:r>
              <w:rPr>
                <w:rFonts w:cs="Mangal"/>
                <w:cs/>
                <w:lang w:bidi="hi-IN"/>
              </w:rPr>
              <w:t>बी कॉम</w:t>
            </w:r>
            <w:r>
              <w:t xml:space="preserve">, </w:t>
            </w:r>
            <w:r>
              <w:rPr>
                <w:rFonts w:cs="Mangal"/>
                <w:cs/>
                <w:lang w:bidi="hi-IN"/>
              </w:rPr>
              <w:t xml:space="preserve">सत्र </w:t>
            </w:r>
            <w:r w:rsidR="004C3D57">
              <w:rPr>
                <w:rFonts w:cs="Mangal"/>
                <w:lang w:bidi="hi-IN"/>
              </w:rPr>
              <w:t>6</w:t>
            </w:r>
          </w:p>
        </w:tc>
      </w:tr>
      <w:tr w:rsidR="002B19E1" w14:paraId="6803632F" w14:textId="77777777" w:rsidTr="004C3D57">
        <w:tc>
          <w:tcPr>
            <w:tcW w:w="704" w:type="dxa"/>
          </w:tcPr>
          <w:p w14:paraId="2C9CD6AD" w14:textId="6E9266D1" w:rsidR="002B19E1" w:rsidRDefault="002B19E1" w:rsidP="002B19E1">
            <w:r>
              <w:rPr>
                <w:rFonts w:cs="Mangal"/>
                <w:cs/>
                <w:lang w:bidi="hi-IN"/>
              </w:rPr>
              <w:t>क)</w:t>
            </w:r>
          </w:p>
        </w:tc>
        <w:tc>
          <w:tcPr>
            <w:tcW w:w="1701" w:type="dxa"/>
          </w:tcPr>
          <w:p w14:paraId="17E47302" w14:textId="56A25FA0" w:rsidR="002B19E1" w:rsidRDefault="002B19E1" w:rsidP="002B19E1">
            <w:pPr>
              <w:spacing w:after="160" w:line="259" w:lineRule="auto"/>
            </w:pPr>
            <w:r>
              <w:rPr>
                <w:rFonts w:cs="Mangal"/>
                <w:cs/>
                <w:lang w:bidi="hi-IN"/>
              </w:rPr>
              <w:t>बीएससी</w:t>
            </w:r>
            <w:r>
              <w:t xml:space="preserve">, </w:t>
            </w:r>
            <w:r>
              <w:rPr>
                <w:rFonts w:cs="Mangal"/>
                <w:cs/>
                <w:lang w:bidi="hi-IN"/>
              </w:rPr>
              <w:t xml:space="preserve">सत्र </w:t>
            </w:r>
            <w:r w:rsidR="004C3D57">
              <w:rPr>
                <w:rFonts w:cs="Mangal"/>
                <w:lang w:bidi="hi-IN"/>
              </w:rPr>
              <w:t>2</w:t>
            </w:r>
          </w:p>
        </w:tc>
        <w:tc>
          <w:tcPr>
            <w:tcW w:w="2126" w:type="dxa"/>
          </w:tcPr>
          <w:p w14:paraId="321CC422" w14:textId="37CB9926" w:rsidR="002B19E1" w:rsidRDefault="002B19E1" w:rsidP="002B19E1">
            <w:pPr>
              <w:spacing w:after="160" w:line="259" w:lineRule="auto"/>
            </w:pPr>
            <w:r>
              <w:rPr>
                <w:rFonts w:cs="Mangal"/>
                <w:cs/>
                <w:lang w:bidi="hi-IN"/>
              </w:rPr>
              <w:t>बीएससी</w:t>
            </w:r>
            <w:r>
              <w:t xml:space="preserve">, </w:t>
            </w:r>
            <w:r>
              <w:rPr>
                <w:rFonts w:cs="Mangal"/>
                <w:cs/>
                <w:lang w:bidi="hi-IN"/>
              </w:rPr>
              <w:t xml:space="preserve">सत्र </w:t>
            </w:r>
            <w:r w:rsidR="004C3D57">
              <w:rPr>
                <w:rFonts w:cs="Mangal"/>
                <w:lang w:bidi="hi-IN"/>
              </w:rPr>
              <w:t>4</w:t>
            </w:r>
          </w:p>
        </w:tc>
        <w:tc>
          <w:tcPr>
            <w:tcW w:w="1843" w:type="dxa"/>
          </w:tcPr>
          <w:p w14:paraId="149D0CDE" w14:textId="785F7F95" w:rsidR="002B19E1" w:rsidRDefault="002B19E1" w:rsidP="002B19E1">
            <w:pPr>
              <w:spacing w:after="160" w:line="259" w:lineRule="auto"/>
            </w:pPr>
            <w:r>
              <w:rPr>
                <w:rFonts w:cs="Mangal"/>
                <w:cs/>
                <w:lang w:bidi="hi-IN"/>
              </w:rPr>
              <w:t>बीएससी</w:t>
            </w:r>
            <w:r>
              <w:t xml:space="preserve">, </w:t>
            </w:r>
            <w:r>
              <w:rPr>
                <w:rFonts w:cs="Mangal"/>
                <w:cs/>
                <w:lang w:bidi="hi-IN"/>
              </w:rPr>
              <w:t xml:space="preserve">सत्र </w:t>
            </w:r>
            <w:r w:rsidR="004C3D57">
              <w:rPr>
                <w:rFonts w:cs="Mangal"/>
                <w:lang w:bidi="hi-IN"/>
              </w:rPr>
              <w:t>6</w:t>
            </w:r>
          </w:p>
        </w:tc>
      </w:tr>
    </w:tbl>
    <w:p w14:paraId="51B3112B" w14:textId="77777777" w:rsidR="002B19E1" w:rsidRDefault="002B19E1" w:rsidP="002B19E1"/>
    <w:p w14:paraId="5895BF73" w14:textId="6C54909F" w:rsidR="002B19E1" w:rsidRDefault="002B19E1" w:rsidP="002B19E1">
      <w:r>
        <w:rPr>
          <w:rFonts w:cs="Mangal"/>
          <w:cs/>
          <w:lang w:bidi="hi-IN"/>
        </w:rPr>
        <w:t xml:space="preserve">५) सराव परीक्षाच्या वेळापत्रकानुसार सर्व पेपर ठरवलेल्या वेळा नुसारच होतील आणि ज्या दिवशी जो पेपर असेल त्याचीच लिंक गुगल फॉर्म मध्ये आपल्या वर्गाच्या </w:t>
      </w:r>
      <w:r>
        <w:t xml:space="preserve">WhatsApp </w:t>
      </w:r>
      <w:r>
        <w:rPr>
          <w:rFonts w:cs="Mangal"/>
          <w:cs/>
          <w:lang w:bidi="hi-IN"/>
        </w:rPr>
        <w:t>ग्रुप वर येईल याची नोंद विद्यार्थ्यांनी घ्यावी.</w:t>
      </w:r>
    </w:p>
    <w:p w14:paraId="09A08D3F" w14:textId="1F3BF5CE" w:rsidR="002B19E1" w:rsidRDefault="002B19E1" w:rsidP="002B19E1">
      <w:r>
        <w:rPr>
          <w:rFonts w:cs="Mangal"/>
          <w:cs/>
          <w:lang w:bidi="hi-IN"/>
        </w:rPr>
        <w:t>७) पेपर ची लिंक ज्या दिवशी जो पेपर असेल त्या दिवशी पाच मिनिटे अगोदर पाठवण्यात येईल.</w:t>
      </w:r>
    </w:p>
    <w:p w14:paraId="04A2D61A" w14:textId="4CB02619" w:rsidR="002B19E1" w:rsidRDefault="002B19E1" w:rsidP="002B19E1">
      <w:r>
        <w:rPr>
          <w:rFonts w:cs="Mangal"/>
          <w:cs/>
          <w:lang w:bidi="hi-IN"/>
        </w:rPr>
        <w:t xml:space="preserve">८) प्रश्नपत्रिका </w:t>
      </w:r>
      <w:r>
        <w:t>40</w:t>
      </w:r>
      <w:r>
        <w:rPr>
          <w:rFonts w:cs="Mangal"/>
          <w:cs/>
          <w:lang w:bidi="hi-IN"/>
        </w:rPr>
        <w:t xml:space="preserve"> प्रत्रांची (वस्तुनिष्ठ) असून त्यातील सर्व</w:t>
      </w:r>
      <w:r w:rsidR="001E1353">
        <w:rPr>
          <w:rFonts w:cs="Mangal"/>
          <w:lang w:bidi="hi-IN"/>
        </w:rPr>
        <w:t xml:space="preserve"> </w:t>
      </w:r>
      <w:r w:rsidR="001E1353">
        <w:rPr>
          <w:rFonts w:cs="Mangal"/>
          <w:cs/>
          <w:lang w:bidi="hi-IN"/>
        </w:rPr>
        <w:t>प्रश्न</w:t>
      </w:r>
      <w:r>
        <w:rPr>
          <w:rFonts w:cs="Mangal"/>
          <w:cs/>
          <w:lang w:bidi="hi-IN"/>
        </w:rPr>
        <w:t xml:space="preserve"> सोडविणे अनिवार्य राहील प्रत्येक प्रश्नाला दोन गुण दिल्या जातील.</w:t>
      </w:r>
    </w:p>
    <w:p w14:paraId="6AA5842A" w14:textId="0AF1232C" w:rsidR="002B19E1" w:rsidRDefault="002B19E1" w:rsidP="002B19E1">
      <w:r>
        <w:rPr>
          <w:rFonts w:cs="Mangal"/>
          <w:cs/>
          <w:lang w:bidi="hi-IN"/>
        </w:rPr>
        <w:t>९) सराव परीक्षामध्ये निगेटिव्ह मार्किंग नाही.</w:t>
      </w:r>
    </w:p>
    <w:p w14:paraId="3815EA44" w14:textId="5FDF01EF" w:rsidR="002B19E1" w:rsidRDefault="002B19E1" w:rsidP="002B19E1">
      <w:r>
        <w:rPr>
          <w:rFonts w:cs="Mangal"/>
          <w:cs/>
          <w:lang w:bidi="hi-IN"/>
        </w:rPr>
        <w:t>१०) सराव परीक्षेच्या वेळापत्रकानुसार प्रश्नपत्रिका सोडविण्याकरिता फक्त एका तासाचा अवधी असेल त्यानंतर लिंक बंद पडेल.</w:t>
      </w:r>
    </w:p>
    <w:p w14:paraId="28861E1B" w14:textId="1CB25F0E" w:rsidR="002B19E1" w:rsidRDefault="002B19E1" w:rsidP="002B19E1">
      <w:r>
        <w:rPr>
          <w:rFonts w:cs="Mangal"/>
          <w:cs/>
          <w:lang w:bidi="hi-IN"/>
        </w:rPr>
        <w:t>११) सर्व विद्यार्थ्यांनी आपले मोबाईल अपडेट व चार्ज करून तसेच मोबाईल मध्ये इंटरनेट उपलब्ध आहे कि नाही याची खात्री विद्यार्थ्यांनी अगोदरच करून घ्यावी.</w:t>
      </w:r>
    </w:p>
    <w:p w14:paraId="0B51FBF4" w14:textId="3F1629A7" w:rsidR="007F682A" w:rsidRDefault="002B19E1" w:rsidP="002B19E1">
      <w:pPr>
        <w:rPr>
          <w:rFonts w:cs="Mangal"/>
          <w:lang w:bidi="hi-IN"/>
        </w:rPr>
      </w:pPr>
      <w:r>
        <w:rPr>
          <w:rFonts w:cs="Mangal"/>
          <w:cs/>
          <w:lang w:bidi="hi-IN"/>
        </w:rPr>
        <w:t xml:space="preserve">१२) सर्वांनी </w:t>
      </w:r>
      <w:r>
        <w:t xml:space="preserve">WhatsApp </w:t>
      </w:r>
      <w:r>
        <w:rPr>
          <w:rFonts w:cs="Mangal"/>
          <w:cs/>
          <w:lang w:bidi="hi-IN"/>
        </w:rPr>
        <w:t>ग्रुप वरील सूचना पहात चलावे</w:t>
      </w:r>
      <w:r>
        <w:t xml:space="preserve">, </w:t>
      </w:r>
      <w:r>
        <w:rPr>
          <w:rFonts w:cs="Mangal"/>
          <w:cs/>
          <w:lang w:bidi="hi-IN"/>
        </w:rPr>
        <w:t xml:space="preserve">सराव परीक्षेसंदर्भात माहिती </w:t>
      </w:r>
      <w:r>
        <w:t xml:space="preserve">WhatsApp </w:t>
      </w:r>
      <w:r>
        <w:rPr>
          <w:rFonts w:cs="Mangal"/>
          <w:cs/>
          <w:lang w:bidi="hi-IN"/>
        </w:rPr>
        <w:t>ग्रुप लाच मिळेल याची विद्यार्थ्यांनी नोंद घ्यावी.</w:t>
      </w:r>
    </w:p>
    <w:p w14:paraId="727897AA" w14:textId="2403949D" w:rsidR="002B19E1" w:rsidRDefault="002B19E1" w:rsidP="002B19E1">
      <w:r>
        <w:rPr>
          <w:rFonts w:cs="Mangal"/>
          <w:cs/>
          <w:lang w:bidi="hi-IN"/>
        </w:rPr>
        <w:t xml:space="preserve">१३) परीक्षेची लींक </w:t>
      </w:r>
      <w:r>
        <w:t xml:space="preserve">WhatsApp </w:t>
      </w:r>
      <w:r>
        <w:rPr>
          <w:rFonts w:cs="Mangal"/>
          <w:cs/>
          <w:lang w:bidi="hi-IN"/>
        </w:rPr>
        <w:t xml:space="preserve">ग्रुप ला उपलब्ध होईल त्यासाठी सर्वजण </w:t>
      </w:r>
      <w:r>
        <w:t xml:space="preserve">WhatsApp </w:t>
      </w:r>
      <w:r>
        <w:rPr>
          <w:rFonts w:cs="Mangal"/>
          <w:cs/>
          <w:lang w:bidi="hi-IN"/>
        </w:rPr>
        <w:t>ग्रुप ला जॉईन असणे अनिवार्य आहे</w:t>
      </w:r>
      <w:r>
        <w:t xml:space="preserve">, </w:t>
      </w:r>
      <w:r>
        <w:rPr>
          <w:rFonts w:cs="Mangal"/>
          <w:cs/>
          <w:lang w:bidi="hi-IN"/>
        </w:rPr>
        <w:t>कोणी अद्यापपर्यंत जॉईन झालं नसेल</w:t>
      </w:r>
      <w:r>
        <w:t xml:space="preserve">, </w:t>
      </w:r>
      <w:r>
        <w:rPr>
          <w:rFonts w:cs="Mangal"/>
          <w:cs/>
          <w:lang w:bidi="hi-IN"/>
        </w:rPr>
        <w:t xml:space="preserve">किंवा नंबर चेंज केला असेल तर त्यांनी आपल्या विषयाच्या शिक्षकांना सांगून </w:t>
      </w:r>
      <w:r>
        <w:t xml:space="preserve">WhatsApp </w:t>
      </w:r>
      <w:r>
        <w:rPr>
          <w:rFonts w:cs="Mangal"/>
          <w:cs/>
          <w:lang w:bidi="hi-IN"/>
        </w:rPr>
        <w:t>ग्रुपमध्ये स्वताला जॉईन करून घ्यावे</w:t>
      </w:r>
      <w:r>
        <w:t xml:space="preserve">, </w:t>
      </w:r>
      <w:r>
        <w:rPr>
          <w:rFonts w:cs="Mangal"/>
          <w:cs/>
          <w:lang w:bidi="hi-IN"/>
        </w:rPr>
        <w:t>अन्यथा परीक्षा देता येणार नाही</w:t>
      </w:r>
      <w:r>
        <w:t xml:space="preserve">, </w:t>
      </w:r>
      <w:r>
        <w:rPr>
          <w:rFonts w:cs="Mangal"/>
          <w:cs/>
          <w:lang w:bidi="hi-IN"/>
        </w:rPr>
        <w:t>याची सर्वस्वी जबाबदारी विद्यार्थयांची असेल.</w:t>
      </w:r>
    </w:p>
    <w:p w14:paraId="3B06E442" w14:textId="60DBB449" w:rsidR="002B19E1" w:rsidRDefault="002B19E1" w:rsidP="002B19E1">
      <w:r>
        <w:rPr>
          <w:rFonts w:cs="Mangal"/>
          <w:cs/>
          <w:lang w:bidi="hi-IN"/>
        </w:rPr>
        <w:lastRenderedPageBreak/>
        <w:t>१४) काही तांत्रिक अडचणी उद्भभवल्यास परीक्षा समितीलाच त्याच दिवशी १२.०० वाजताच्या आत कॉन्टॅक्ट करावा अन्यथा त्यांची अनुपस्थिती लावल्या जाईल (सभासदांचे नंबर खाली उपलब्ध करून दिल्या गेले आहेत)</w:t>
      </w:r>
    </w:p>
    <w:p w14:paraId="5D2B713E" w14:textId="67A0467C" w:rsidR="002B19E1" w:rsidRDefault="002B19E1" w:rsidP="002B19E1">
      <w:r>
        <w:rPr>
          <w:rFonts w:cs="Mangal"/>
          <w:cs/>
          <w:lang w:bidi="hi-IN"/>
        </w:rPr>
        <w:t>१५) सर्व विद्यार्थ्यांनी निर्धारित वेळेवरच लिंक ओपन करावी आणि दिलेल्या वेळेच्या आत पेपर सबमिट करावा.</w:t>
      </w:r>
    </w:p>
    <w:p w14:paraId="470BCBAB" w14:textId="0ABCE774" w:rsidR="002B19E1" w:rsidRDefault="002B19E1" w:rsidP="002B19E1">
      <w:r>
        <w:rPr>
          <w:rFonts w:cs="Mangal"/>
          <w:cs/>
          <w:lang w:bidi="hi-IN"/>
        </w:rPr>
        <w:t>१६) सराव परीक्षा सुरू असेपर्यंत आपल्या मोबाईल मध्ये कुठल्याही प्रकारचे डाउनलोड करायचे नाही आणि त्यामुळे काही तांत्रिक अडचणी उद्भभवल्यास त्याची सर्वस्वी जबाबदारी विद्यार्थयांची असेल.</w:t>
      </w:r>
    </w:p>
    <w:p w14:paraId="20CA20F7" w14:textId="0C080FE8" w:rsidR="002B19E1" w:rsidRDefault="002B19E1" w:rsidP="002B19E1">
      <w:r>
        <w:rPr>
          <w:rFonts w:cs="Mangal"/>
          <w:cs/>
          <w:lang w:bidi="hi-IN"/>
        </w:rPr>
        <w:t>१७) आवश्यक विचारलेली माहिती व इतर आवश्यक माहिती व्यवस्थित भरावी.</w:t>
      </w:r>
    </w:p>
    <w:p w14:paraId="354841F0" w14:textId="2C56E4B0" w:rsidR="002B19E1" w:rsidRDefault="002B19E1" w:rsidP="002B19E1">
      <w:r>
        <w:rPr>
          <w:rFonts w:cs="Mangal"/>
          <w:cs/>
          <w:lang w:bidi="hi-IN"/>
        </w:rPr>
        <w:t>१८) चुकीचे नाव अथवा चुकीच्या माहितीचा वापर करून पेपर देण्याचा प्रयत करू नये परीक्षा विभागाकडून तुमच्यावर दंडात्मक कारवाई होऊ शकते.</w:t>
      </w:r>
    </w:p>
    <w:p w14:paraId="639CA159" w14:textId="24FA285E" w:rsidR="002B19E1" w:rsidRDefault="002B19E1" w:rsidP="002B19E1">
      <w:r>
        <w:rPr>
          <w:rFonts w:cs="Mangal"/>
          <w:cs/>
          <w:lang w:bidi="hi-IN"/>
        </w:rPr>
        <w:t>१९) अनुपस्थित राहिल्यास दंडात्मक कारवाई होयील</w:t>
      </w:r>
      <w:r>
        <w:t xml:space="preserve">, </w:t>
      </w:r>
      <w:r>
        <w:rPr>
          <w:rFonts w:cs="Mangal"/>
          <w:cs/>
          <w:lang w:bidi="hi-IN"/>
        </w:rPr>
        <w:t>या कारवाईस विद्यार्थी स्वतः जवाबदार राहील.</w:t>
      </w:r>
    </w:p>
    <w:p w14:paraId="02EE3C05" w14:textId="77777777" w:rsidR="002B19E1" w:rsidRDefault="002B19E1" w:rsidP="002B19E1"/>
    <w:p w14:paraId="5E861307" w14:textId="77777777" w:rsidR="002B19E1" w:rsidRDefault="002B19E1" w:rsidP="002B19E1"/>
    <w:p w14:paraId="5EF26A12" w14:textId="77777777" w:rsidR="002B19E1" w:rsidRPr="002B19E1" w:rsidRDefault="002B19E1" w:rsidP="002B19E1">
      <w:pPr>
        <w:spacing w:after="0" w:line="240" w:lineRule="auto"/>
        <w:ind w:firstLine="720"/>
        <w:jc w:val="both"/>
        <w:rPr>
          <w:rFonts w:asciiTheme="majorBidi" w:hAnsiTheme="majorBidi" w:cstheme="majorBidi"/>
          <w:lang w:bidi="mr-IN"/>
        </w:rPr>
      </w:pPr>
      <w:r w:rsidRPr="002B19E1">
        <w:rPr>
          <w:rFonts w:asciiTheme="majorBidi" w:hAnsiTheme="majorBidi" w:cstheme="majorBidi"/>
          <w:cs/>
          <w:lang w:bidi="mr-IN"/>
        </w:rPr>
        <w:t xml:space="preserve">डॉ. व्ही. डी. इंगळे.                        </w:t>
      </w:r>
      <w:r w:rsidRPr="002B19E1">
        <w:rPr>
          <w:rFonts w:asciiTheme="majorBidi" w:hAnsiTheme="majorBidi" w:cstheme="majorBidi"/>
          <w:cs/>
          <w:lang w:bidi="mr-IN"/>
        </w:rPr>
        <w:tab/>
        <w:t xml:space="preserve">                प्रा. डॉ. श्रीराम येंरनकर</w:t>
      </w:r>
    </w:p>
    <w:p w14:paraId="14DC17BF" w14:textId="77777777" w:rsidR="002B19E1" w:rsidRPr="002B19E1" w:rsidRDefault="002B19E1" w:rsidP="002B19E1">
      <w:pPr>
        <w:spacing w:after="0" w:line="240" w:lineRule="auto"/>
        <w:ind w:firstLine="720"/>
        <w:jc w:val="both"/>
        <w:rPr>
          <w:rFonts w:asciiTheme="majorBidi" w:hAnsiTheme="majorBidi" w:cstheme="majorBidi"/>
          <w:lang w:bidi="mr-IN"/>
        </w:rPr>
      </w:pPr>
      <w:r w:rsidRPr="002B19E1">
        <w:rPr>
          <w:rFonts w:asciiTheme="majorBidi" w:hAnsiTheme="majorBidi" w:cstheme="majorBidi"/>
          <w:cs/>
          <w:lang w:bidi="mr-IN"/>
        </w:rPr>
        <w:t xml:space="preserve">   समन्वयक </w:t>
      </w:r>
      <w:r w:rsidRPr="002B19E1">
        <w:rPr>
          <w:rFonts w:asciiTheme="majorBidi" w:hAnsiTheme="majorBidi" w:cstheme="majorBidi"/>
          <w:cs/>
          <w:lang w:bidi="mr-IN"/>
        </w:rPr>
        <w:tab/>
      </w:r>
      <w:r w:rsidRPr="002B19E1">
        <w:rPr>
          <w:rFonts w:asciiTheme="majorBidi" w:hAnsiTheme="majorBidi" w:cstheme="majorBidi"/>
          <w:cs/>
          <w:lang w:bidi="mr-IN"/>
        </w:rPr>
        <w:tab/>
      </w:r>
      <w:r w:rsidRPr="002B19E1">
        <w:rPr>
          <w:rFonts w:asciiTheme="majorBidi" w:hAnsiTheme="majorBidi" w:cstheme="majorBidi"/>
          <w:cs/>
          <w:lang w:bidi="mr-IN"/>
        </w:rPr>
        <w:tab/>
      </w:r>
      <w:r w:rsidRPr="002B19E1">
        <w:rPr>
          <w:rFonts w:asciiTheme="majorBidi" w:hAnsiTheme="majorBidi" w:cstheme="majorBidi"/>
          <w:cs/>
          <w:lang w:bidi="mr-IN"/>
        </w:rPr>
        <w:tab/>
      </w:r>
      <w:r w:rsidRPr="002B19E1">
        <w:rPr>
          <w:rFonts w:asciiTheme="majorBidi" w:hAnsiTheme="majorBidi" w:cstheme="majorBidi"/>
          <w:cs/>
          <w:lang w:bidi="mr-IN"/>
        </w:rPr>
        <w:tab/>
      </w:r>
      <w:r w:rsidRPr="002B19E1">
        <w:rPr>
          <w:rFonts w:asciiTheme="majorBidi" w:hAnsiTheme="majorBidi" w:cstheme="majorBidi"/>
          <w:cs/>
          <w:lang w:bidi="mr-IN"/>
        </w:rPr>
        <w:tab/>
      </w:r>
      <w:r w:rsidRPr="002B19E1">
        <w:rPr>
          <w:rFonts w:asciiTheme="majorBidi" w:hAnsiTheme="majorBidi" w:cstheme="majorBidi"/>
          <w:cs/>
          <w:lang w:bidi="mr-IN"/>
        </w:rPr>
        <w:tab/>
      </w:r>
      <w:r w:rsidRPr="002B19E1">
        <w:rPr>
          <w:rFonts w:asciiTheme="majorBidi" w:hAnsiTheme="majorBidi" w:cstheme="majorBidi"/>
          <w:lang w:bidi="mr-IN"/>
        </w:rPr>
        <w:t xml:space="preserve">        </w:t>
      </w:r>
      <w:r w:rsidRPr="002B19E1">
        <w:rPr>
          <w:rFonts w:asciiTheme="majorBidi" w:hAnsiTheme="majorBidi" w:cstheme="majorBidi"/>
          <w:cs/>
          <w:lang w:bidi="mr-IN"/>
        </w:rPr>
        <w:t>प्राचार्य</w:t>
      </w:r>
    </w:p>
    <w:p w14:paraId="5A87C0BE" w14:textId="77777777" w:rsidR="002B19E1" w:rsidRPr="002B19E1" w:rsidRDefault="002B19E1" w:rsidP="002B19E1">
      <w:pPr>
        <w:spacing w:after="0" w:line="240" w:lineRule="auto"/>
        <w:ind w:firstLine="720"/>
        <w:jc w:val="both"/>
        <w:rPr>
          <w:rFonts w:asciiTheme="majorBidi" w:hAnsiTheme="majorBidi" w:cstheme="majorBidi"/>
          <w:lang w:bidi="mr-IN"/>
        </w:rPr>
      </w:pPr>
      <w:r w:rsidRPr="002B19E1">
        <w:rPr>
          <w:rFonts w:asciiTheme="majorBidi" w:hAnsiTheme="majorBidi" w:cstheme="majorBidi"/>
          <w:cs/>
          <w:lang w:bidi="mr-IN"/>
        </w:rPr>
        <w:t xml:space="preserve">परीक्षा समिती   </w:t>
      </w:r>
      <w:r w:rsidRPr="002B19E1">
        <w:rPr>
          <w:rFonts w:asciiTheme="majorBidi" w:hAnsiTheme="majorBidi" w:cstheme="majorBidi"/>
          <w:cs/>
          <w:lang w:bidi="mr-IN"/>
        </w:rPr>
        <w:tab/>
      </w:r>
      <w:r w:rsidRPr="002B19E1">
        <w:rPr>
          <w:rFonts w:asciiTheme="majorBidi" w:hAnsiTheme="majorBidi" w:cstheme="majorBidi"/>
          <w:cs/>
          <w:lang w:bidi="mr-IN"/>
        </w:rPr>
        <w:tab/>
      </w:r>
      <w:r w:rsidRPr="002B19E1">
        <w:rPr>
          <w:rFonts w:asciiTheme="majorBidi" w:hAnsiTheme="majorBidi" w:cstheme="majorBidi"/>
          <w:cs/>
          <w:lang w:bidi="mr-IN"/>
        </w:rPr>
        <w:tab/>
      </w:r>
      <w:r w:rsidRPr="002B19E1">
        <w:rPr>
          <w:rFonts w:asciiTheme="majorBidi" w:hAnsiTheme="majorBidi" w:cstheme="majorBidi"/>
          <w:cs/>
          <w:lang w:bidi="mr-IN"/>
        </w:rPr>
        <w:tab/>
        <w:t xml:space="preserve">    </w:t>
      </w:r>
    </w:p>
    <w:p w14:paraId="1AC9C1A5" w14:textId="77777777" w:rsidR="002B19E1" w:rsidRDefault="002B19E1" w:rsidP="002B19E1"/>
    <w:p w14:paraId="4916A757" w14:textId="448D412D" w:rsidR="002B19E1" w:rsidRDefault="002B19E1" w:rsidP="002B19E1">
      <w:r>
        <w:rPr>
          <w:rFonts w:cs="Mangal"/>
          <w:cs/>
          <w:lang w:bidi="hi-IN"/>
        </w:rPr>
        <w:t xml:space="preserve">काही अडचण असल्यास खाली दिलेल्या </w:t>
      </w:r>
      <w:r w:rsidR="001E1353">
        <w:rPr>
          <w:rFonts w:hint="cs"/>
          <w:cs/>
          <w:lang w:bidi="mr-IN"/>
        </w:rPr>
        <w:t xml:space="preserve">प्राध्यापकांच्या </w:t>
      </w:r>
      <w:r>
        <w:rPr>
          <w:rFonts w:cs="Mangal"/>
          <w:cs/>
          <w:lang w:bidi="hi-IN"/>
        </w:rPr>
        <w:t>मोबाईल क्रमांकावर संपर्क करावा.</w:t>
      </w:r>
    </w:p>
    <w:p w14:paraId="7ED14FC3" w14:textId="77777777" w:rsidR="002B19E1" w:rsidRDefault="002B19E1" w:rsidP="002B19E1"/>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3402"/>
        <w:gridCol w:w="2377"/>
      </w:tblGrid>
      <w:tr w:rsidR="002B19E1" w:rsidRPr="001E1353" w14:paraId="7C313959" w14:textId="77777777" w:rsidTr="00F3537A">
        <w:tc>
          <w:tcPr>
            <w:tcW w:w="992" w:type="dxa"/>
            <w:shd w:val="clear" w:color="auto" w:fill="auto"/>
          </w:tcPr>
          <w:p w14:paraId="5AAB1A1D" w14:textId="77777777" w:rsidR="002B19E1" w:rsidRPr="001E1353" w:rsidRDefault="002B19E1" w:rsidP="00F3537A">
            <w:pPr>
              <w:spacing w:line="240" w:lineRule="auto"/>
              <w:rPr>
                <w:rFonts w:asciiTheme="majorBidi" w:hAnsiTheme="majorBidi" w:cstheme="majorBidi"/>
                <w:b/>
                <w:bCs/>
                <w:cs/>
                <w:lang w:bidi="mr-IN"/>
              </w:rPr>
            </w:pPr>
            <w:r w:rsidRPr="001E1353">
              <w:rPr>
                <w:rFonts w:asciiTheme="majorBidi" w:hAnsiTheme="majorBidi" w:cstheme="majorBidi"/>
                <w:b/>
                <w:bCs/>
                <w:cs/>
                <w:lang w:bidi="mr-IN"/>
              </w:rPr>
              <w:t>अ. क्र.</w:t>
            </w:r>
          </w:p>
        </w:tc>
        <w:tc>
          <w:tcPr>
            <w:tcW w:w="3402" w:type="dxa"/>
            <w:shd w:val="clear" w:color="auto" w:fill="auto"/>
          </w:tcPr>
          <w:p w14:paraId="71159FA7" w14:textId="77777777" w:rsidR="002B19E1" w:rsidRPr="001E1353" w:rsidRDefault="002B19E1" w:rsidP="00F3537A">
            <w:pPr>
              <w:spacing w:line="240" w:lineRule="auto"/>
              <w:rPr>
                <w:rFonts w:asciiTheme="majorBidi" w:hAnsiTheme="majorBidi" w:cstheme="majorBidi"/>
                <w:b/>
                <w:bCs/>
              </w:rPr>
            </w:pPr>
            <w:r w:rsidRPr="001E1353">
              <w:rPr>
                <w:rFonts w:asciiTheme="majorBidi" w:hAnsiTheme="majorBidi" w:cstheme="majorBidi"/>
                <w:b/>
                <w:bCs/>
                <w:cs/>
                <w:lang w:bidi="mr-IN"/>
              </w:rPr>
              <w:t>प्राध्यापकांचे नाव</w:t>
            </w:r>
          </w:p>
        </w:tc>
        <w:tc>
          <w:tcPr>
            <w:tcW w:w="2377" w:type="dxa"/>
            <w:shd w:val="clear" w:color="auto" w:fill="auto"/>
          </w:tcPr>
          <w:p w14:paraId="659ABC28" w14:textId="77777777" w:rsidR="002B19E1" w:rsidRPr="001E1353" w:rsidRDefault="002B19E1" w:rsidP="00F3537A">
            <w:pPr>
              <w:spacing w:line="240" w:lineRule="auto"/>
              <w:rPr>
                <w:rFonts w:asciiTheme="majorBidi" w:hAnsiTheme="majorBidi" w:cstheme="majorBidi"/>
                <w:b/>
                <w:bCs/>
                <w:lang w:bidi="mr-IN"/>
              </w:rPr>
            </w:pPr>
            <w:r w:rsidRPr="001E1353">
              <w:rPr>
                <w:rFonts w:asciiTheme="majorBidi" w:hAnsiTheme="majorBidi" w:cstheme="majorBidi"/>
                <w:b/>
                <w:bCs/>
                <w:cs/>
                <w:lang w:bidi="mr-IN"/>
              </w:rPr>
              <w:t xml:space="preserve">मो. न. </w:t>
            </w:r>
          </w:p>
        </w:tc>
      </w:tr>
      <w:tr w:rsidR="00EF63E7" w:rsidRPr="001E1353" w14:paraId="3653ABAF" w14:textId="77777777" w:rsidTr="00F3537A">
        <w:tc>
          <w:tcPr>
            <w:tcW w:w="992" w:type="dxa"/>
            <w:shd w:val="clear" w:color="auto" w:fill="auto"/>
          </w:tcPr>
          <w:p w14:paraId="7A580F82" w14:textId="7D1F4B82" w:rsidR="00EF63E7" w:rsidRPr="001E1353" w:rsidRDefault="00EF63E7" w:rsidP="00EF63E7">
            <w:pPr>
              <w:spacing w:line="240" w:lineRule="auto"/>
              <w:rPr>
                <w:rFonts w:asciiTheme="majorBidi" w:hAnsiTheme="majorBidi" w:cstheme="majorBidi"/>
                <w:b/>
                <w:bCs/>
                <w:cs/>
                <w:lang w:bidi="mr-IN"/>
              </w:rPr>
            </w:pPr>
            <w:r w:rsidRPr="001E1353">
              <w:rPr>
                <w:rFonts w:asciiTheme="majorBidi" w:hAnsiTheme="majorBidi" w:cstheme="majorBidi"/>
                <w:b/>
                <w:bCs/>
                <w:cs/>
                <w:lang w:bidi="mr-IN"/>
              </w:rPr>
              <w:t>१</w:t>
            </w:r>
          </w:p>
        </w:tc>
        <w:tc>
          <w:tcPr>
            <w:tcW w:w="3402" w:type="dxa"/>
            <w:shd w:val="clear" w:color="auto" w:fill="auto"/>
          </w:tcPr>
          <w:p w14:paraId="1F57D6D4" w14:textId="4127EC74" w:rsidR="00EF63E7" w:rsidRPr="001E1353" w:rsidRDefault="00EF63E7" w:rsidP="00EF63E7">
            <w:pPr>
              <w:spacing w:line="240" w:lineRule="auto"/>
              <w:rPr>
                <w:rFonts w:asciiTheme="majorBidi" w:hAnsiTheme="majorBidi" w:cstheme="majorBidi"/>
                <w:b/>
                <w:bCs/>
                <w:cs/>
                <w:lang w:bidi="mr-IN"/>
              </w:rPr>
            </w:pPr>
            <w:r w:rsidRPr="001E1353">
              <w:rPr>
                <w:rFonts w:asciiTheme="majorBidi" w:hAnsiTheme="majorBidi" w:cstheme="majorBidi"/>
                <w:b/>
                <w:bCs/>
                <w:cs/>
                <w:lang w:bidi="hi-IN"/>
              </w:rPr>
              <w:t>प्राध्यापक शेळके सर</w:t>
            </w:r>
          </w:p>
        </w:tc>
        <w:tc>
          <w:tcPr>
            <w:tcW w:w="2377" w:type="dxa"/>
            <w:shd w:val="clear" w:color="auto" w:fill="auto"/>
          </w:tcPr>
          <w:p w14:paraId="07D94C60" w14:textId="33A6EFF7" w:rsidR="00EF63E7" w:rsidRPr="001E1353" w:rsidRDefault="00EF63E7" w:rsidP="00EF63E7">
            <w:pPr>
              <w:spacing w:line="240" w:lineRule="auto"/>
              <w:rPr>
                <w:rFonts w:asciiTheme="majorBidi" w:hAnsiTheme="majorBidi" w:cstheme="majorBidi"/>
                <w:b/>
                <w:bCs/>
                <w:cs/>
                <w:lang w:bidi="mr-IN"/>
              </w:rPr>
            </w:pPr>
            <w:r w:rsidRPr="001E1353">
              <w:rPr>
                <w:rFonts w:asciiTheme="majorBidi" w:hAnsiTheme="majorBidi" w:cstheme="majorBidi"/>
                <w:b/>
                <w:bCs/>
              </w:rPr>
              <w:t>8625869360</w:t>
            </w:r>
          </w:p>
        </w:tc>
      </w:tr>
      <w:tr w:rsidR="00EF63E7" w:rsidRPr="001E1353" w14:paraId="59306C3E" w14:textId="77777777" w:rsidTr="00F3537A">
        <w:tc>
          <w:tcPr>
            <w:tcW w:w="992" w:type="dxa"/>
            <w:shd w:val="clear" w:color="auto" w:fill="auto"/>
          </w:tcPr>
          <w:p w14:paraId="1C95B824" w14:textId="34A0A394" w:rsidR="00EF63E7" w:rsidRPr="001E1353" w:rsidRDefault="00EF63E7" w:rsidP="00EF63E7">
            <w:pPr>
              <w:spacing w:line="240" w:lineRule="auto"/>
              <w:rPr>
                <w:rFonts w:asciiTheme="majorBidi" w:hAnsiTheme="majorBidi" w:cstheme="majorBidi"/>
                <w:b/>
                <w:bCs/>
                <w:cs/>
                <w:lang w:bidi="mr-IN"/>
              </w:rPr>
            </w:pPr>
            <w:r w:rsidRPr="001E1353">
              <w:rPr>
                <w:rFonts w:asciiTheme="majorBidi" w:hAnsiTheme="majorBidi" w:cstheme="majorBidi"/>
                <w:b/>
                <w:bCs/>
                <w:cs/>
                <w:lang w:bidi="mr-IN"/>
              </w:rPr>
              <w:t>२</w:t>
            </w:r>
          </w:p>
        </w:tc>
        <w:tc>
          <w:tcPr>
            <w:tcW w:w="3402" w:type="dxa"/>
            <w:shd w:val="clear" w:color="auto" w:fill="auto"/>
          </w:tcPr>
          <w:p w14:paraId="36C5F4C0" w14:textId="35ACCC74" w:rsidR="00EF63E7" w:rsidRPr="001E1353" w:rsidRDefault="00EF63E7" w:rsidP="00EF63E7">
            <w:pPr>
              <w:spacing w:line="240" w:lineRule="auto"/>
              <w:rPr>
                <w:rFonts w:asciiTheme="majorBidi" w:hAnsiTheme="majorBidi" w:cstheme="majorBidi"/>
                <w:b/>
                <w:bCs/>
                <w:cs/>
                <w:lang w:bidi="hi-IN"/>
              </w:rPr>
            </w:pPr>
            <w:r w:rsidRPr="001E1353">
              <w:rPr>
                <w:rFonts w:asciiTheme="majorBidi" w:hAnsiTheme="majorBidi" w:cstheme="majorBidi"/>
                <w:b/>
                <w:bCs/>
                <w:cs/>
                <w:lang w:bidi="hi-IN"/>
              </w:rPr>
              <w:t>प्राध्यापिका सोळंके मॅडम</w:t>
            </w:r>
          </w:p>
        </w:tc>
        <w:tc>
          <w:tcPr>
            <w:tcW w:w="2377" w:type="dxa"/>
            <w:shd w:val="clear" w:color="auto" w:fill="auto"/>
          </w:tcPr>
          <w:p w14:paraId="634B4204" w14:textId="412C3F7A" w:rsidR="00EF63E7" w:rsidRPr="001E1353" w:rsidRDefault="00EF63E7" w:rsidP="00EF63E7">
            <w:pPr>
              <w:spacing w:line="240" w:lineRule="auto"/>
              <w:rPr>
                <w:rFonts w:asciiTheme="majorBidi" w:hAnsiTheme="majorBidi" w:cstheme="majorBidi"/>
                <w:b/>
                <w:bCs/>
              </w:rPr>
            </w:pPr>
            <w:r w:rsidRPr="001E1353">
              <w:rPr>
                <w:rFonts w:asciiTheme="majorBidi" w:hAnsiTheme="majorBidi" w:cstheme="majorBidi"/>
                <w:b/>
                <w:bCs/>
              </w:rPr>
              <w:t>9421559287</w:t>
            </w:r>
          </w:p>
        </w:tc>
      </w:tr>
      <w:tr w:rsidR="00EF63E7" w:rsidRPr="001E1353" w14:paraId="09ED9C5C" w14:textId="77777777" w:rsidTr="00F3537A">
        <w:tc>
          <w:tcPr>
            <w:tcW w:w="992" w:type="dxa"/>
            <w:shd w:val="clear" w:color="auto" w:fill="auto"/>
          </w:tcPr>
          <w:p w14:paraId="0771FDFA" w14:textId="11B0273B" w:rsidR="00EF63E7" w:rsidRPr="001E1353" w:rsidRDefault="00EF63E7" w:rsidP="00EF63E7">
            <w:pPr>
              <w:spacing w:line="240" w:lineRule="auto"/>
              <w:rPr>
                <w:rFonts w:asciiTheme="majorBidi" w:hAnsiTheme="majorBidi" w:cstheme="majorBidi"/>
                <w:b/>
                <w:bCs/>
                <w:lang w:bidi="mr-IN"/>
              </w:rPr>
            </w:pPr>
            <w:r w:rsidRPr="001E1353">
              <w:rPr>
                <w:rFonts w:asciiTheme="majorBidi" w:hAnsiTheme="majorBidi" w:cstheme="majorBidi"/>
                <w:b/>
                <w:bCs/>
                <w:cs/>
                <w:lang w:bidi="mr-IN"/>
              </w:rPr>
              <w:t>३</w:t>
            </w:r>
          </w:p>
        </w:tc>
        <w:tc>
          <w:tcPr>
            <w:tcW w:w="3402" w:type="dxa"/>
            <w:shd w:val="clear" w:color="auto" w:fill="auto"/>
          </w:tcPr>
          <w:p w14:paraId="3B291000" w14:textId="77777777" w:rsidR="00EF63E7" w:rsidRPr="001E1353" w:rsidRDefault="00EF63E7" w:rsidP="00EF63E7">
            <w:pPr>
              <w:spacing w:line="240" w:lineRule="auto"/>
              <w:rPr>
                <w:rFonts w:asciiTheme="majorBidi" w:hAnsiTheme="majorBidi" w:cstheme="majorBidi"/>
                <w:b/>
                <w:bCs/>
              </w:rPr>
            </w:pPr>
            <w:r w:rsidRPr="001E1353">
              <w:rPr>
                <w:rFonts w:asciiTheme="majorBidi" w:hAnsiTheme="majorBidi" w:cstheme="majorBidi"/>
                <w:b/>
                <w:bCs/>
                <w:cs/>
                <w:lang w:bidi="hi-IN"/>
              </w:rPr>
              <w:t xml:space="preserve">प्राध्यापक </w:t>
            </w:r>
            <w:r w:rsidRPr="001E1353">
              <w:rPr>
                <w:rFonts w:asciiTheme="majorBidi" w:hAnsiTheme="majorBidi" w:cstheme="majorBidi"/>
                <w:b/>
                <w:bCs/>
                <w:cs/>
                <w:lang w:bidi="mr-IN"/>
              </w:rPr>
              <w:t>धुंदा</w:t>
            </w:r>
            <w:r w:rsidRPr="001E1353">
              <w:rPr>
                <w:rFonts w:asciiTheme="majorBidi" w:hAnsiTheme="majorBidi" w:cstheme="majorBidi"/>
                <w:b/>
                <w:bCs/>
                <w:cs/>
                <w:lang w:bidi="hi-IN"/>
              </w:rPr>
              <w:t>ळे सर</w:t>
            </w:r>
          </w:p>
        </w:tc>
        <w:tc>
          <w:tcPr>
            <w:tcW w:w="2377" w:type="dxa"/>
            <w:shd w:val="clear" w:color="auto" w:fill="auto"/>
          </w:tcPr>
          <w:p w14:paraId="3157A1F9" w14:textId="77777777" w:rsidR="00EF63E7" w:rsidRPr="001E1353" w:rsidRDefault="00EF63E7" w:rsidP="00EF63E7">
            <w:pPr>
              <w:spacing w:line="240" w:lineRule="auto"/>
              <w:rPr>
                <w:rFonts w:asciiTheme="majorBidi" w:hAnsiTheme="majorBidi" w:cstheme="majorBidi"/>
                <w:b/>
                <w:bCs/>
              </w:rPr>
            </w:pPr>
            <w:r w:rsidRPr="001E1353">
              <w:rPr>
                <w:rFonts w:asciiTheme="majorBidi" w:hAnsiTheme="majorBidi" w:cstheme="majorBidi"/>
                <w:b/>
                <w:bCs/>
              </w:rPr>
              <w:t>7774997272</w:t>
            </w:r>
          </w:p>
        </w:tc>
      </w:tr>
      <w:tr w:rsidR="00EF63E7" w:rsidRPr="001E1353" w14:paraId="417183D1" w14:textId="77777777" w:rsidTr="00F3537A">
        <w:tc>
          <w:tcPr>
            <w:tcW w:w="992" w:type="dxa"/>
            <w:shd w:val="clear" w:color="auto" w:fill="auto"/>
          </w:tcPr>
          <w:p w14:paraId="7B943329" w14:textId="2DDDBA55" w:rsidR="00EF63E7" w:rsidRPr="001E1353" w:rsidRDefault="00EF63E7" w:rsidP="00EF63E7">
            <w:pPr>
              <w:spacing w:line="240" w:lineRule="auto"/>
              <w:rPr>
                <w:rFonts w:asciiTheme="majorBidi" w:hAnsiTheme="majorBidi" w:cstheme="majorBidi"/>
                <w:b/>
                <w:bCs/>
                <w:lang w:bidi="mr-IN"/>
              </w:rPr>
            </w:pPr>
            <w:r w:rsidRPr="001E1353">
              <w:rPr>
                <w:rFonts w:asciiTheme="majorBidi" w:hAnsiTheme="majorBidi" w:cstheme="majorBidi"/>
                <w:b/>
                <w:bCs/>
                <w:cs/>
                <w:lang w:bidi="mr-IN"/>
              </w:rPr>
              <w:t>४</w:t>
            </w:r>
          </w:p>
        </w:tc>
        <w:tc>
          <w:tcPr>
            <w:tcW w:w="3402" w:type="dxa"/>
            <w:shd w:val="clear" w:color="auto" w:fill="auto"/>
          </w:tcPr>
          <w:p w14:paraId="7F7B9F81" w14:textId="77777777" w:rsidR="00EF63E7" w:rsidRPr="001E1353" w:rsidRDefault="00EF63E7" w:rsidP="00EF63E7">
            <w:pPr>
              <w:spacing w:line="240" w:lineRule="auto"/>
              <w:rPr>
                <w:rFonts w:asciiTheme="majorBidi" w:hAnsiTheme="majorBidi" w:cstheme="majorBidi"/>
                <w:b/>
                <w:bCs/>
              </w:rPr>
            </w:pPr>
            <w:r w:rsidRPr="001E1353">
              <w:rPr>
                <w:rFonts w:asciiTheme="majorBidi" w:hAnsiTheme="majorBidi" w:cstheme="majorBidi"/>
                <w:b/>
                <w:bCs/>
                <w:cs/>
                <w:lang w:bidi="hi-IN"/>
              </w:rPr>
              <w:t>प्राध्यापक टाले सर</w:t>
            </w:r>
          </w:p>
        </w:tc>
        <w:tc>
          <w:tcPr>
            <w:tcW w:w="2377" w:type="dxa"/>
            <w:shd w:val="clear" w:color="auto" w:fill="auto"/>
          </w:tcPr>
          <w:p w14:paraId="44A3228E" w14:textId="77777777" w:rsidR="00EF63E7" w:rsidRPr="001E1353" w:rsidRDefault="00EF63E7" w:rsidP="00EF63E7">
            <w:pPr>
              <w:spacing w:line="240" w:lineRule="auto"/>
              <w:rPr>
                <w:rFonts w:asciiTheme="majorBidi" w:hAnsiTheme="majorBidi" w:cstheme="majorBidi"/>
                <w:b/>
                <w:bCs/>
              </w:rPr>
            </w:pPr>
            <w:r w:rsidRPr="001E1353">
              <w:rPr>
                <w:rFonts w:asciiTheme="majorBidi" w:hAnsiTheme="majorBidi" w:cstheme="majorBidi"/>
                <w:b/>
                <w:bCs/>
              </w:rPr>
              <w:t>9764602470</w:t>
            </w:r>
          </w:p>
        </w:tc>
      </w:tr>
      <w:tr w:rsidR="00EF63E7" w:rsidRPr="001E1353" w14:paraId="79212703" w14:textId="77777777" w:rsidTr="00F3537A">
        <w:tc>
          <w:tcPr>
            <w:tcW w:w="992" w:type="dxa"/>
            <w:shd w:val="clear" w:color="auto" w:fill="auto"/>
          </w:tcPr>
          <w:p w14:paraId="3ADAC7C9" w14:textId="2E4215B0" w:rsidR="00EF63E7" w:rsidRPr="001E1353" w:rsidRDefault="00EF63E7" w:rsidP="00EF63E7">
            <w:pPr>
              <w:spacing w:line="240" w:lineRule="auto"/>
              <w:rPr>
                <w:rFonts w:asciiTheme="majorBidi" w:hAnsiTheme="majorBidi" w:cstheme="majorBidi"/>
                <w:b/>
                <w:bCs/>
                <w:lang w:bidi="mr-IN"/>
              </w:rPr>
            </w:pPr>
            <w:r w:rsidRPr="001E1353">
              <w:rPr>
                <w:rFonts w:asciiTheme="majorBidi" w:hAnsiTheme="majorBidi" w:cstheme="majorBidi"/>
                <w:b/>
                <w:bCs/>
                <w:cs/>
                <w:lang w:bidi="mr-IN"/>
              </w:rPr>
              <w:t>५</w:t>
            </w:r>
          </w:p>
        </w:tc>
        <w:tc>
          <w:tcPr>
            <w:tcW w:w="3402" w:type="dxa"/>
            <w:shd w:val="clear" w:color="auto" w:fill="auto"/>
          </w:tcPr>
          <w:p w14:paraId="762F4235" w14:textId="4C7CEE2B" w:rsidR="00EF63E7" w:rsidRPr="001E1353" w:rsidRDefault="00EF63E7" w:rsidP="00EF63E7">
            <w:pPr>
              <w:spacing w:line="240" w:lineRule="auto"/>
              <w:rPr>
                <w:rFonts w:asciiTheme="majorBidi" w:hAnsiTheme="majorBidi" w:cstheme="majorBidi"/>
                <w:b/>
                <w:bCs/>
              </w:rPr>
            </w:pPr>
            <w:r w:rsidRPr="001E1353">
              <w:rPr>
                <w:rFonts w:asciiTheme="majorBidi" w:hAnsiTheme="majorBidi" w:cstheme="majorBidi"/>
                <w:b/>
                <w:bCs/>
                <w:cs/>
                <w:lang w:bidi="hi-IN"/>
              </w:rPr>
              <w:t>प्राध्यापक इंगळे</w:t>
            </w:r>
            <w:r w:rsidRPr="001E1353">
              <w:rPr>
                <w:rFonts w:asciiTheme="majorBidi" w:hAnsiTheme="majorBidi" w:cstheme="majorBidi"/>
                <w:b/>
                <w:bCs/>
                <w:lang w:bidi="hi-IN"/>
              </w:rPr>
              <w:t xml:space="preserve"> </w:t>
            </w:r>
            <w:r w:rsidRPr="001E1353">
              <w:rPr>
                <w:rFonts w:asciiTheme="majorBidi" w:hAnsiTheme="majorBidi" w:cstheme="majorBidi"/>
                <w:b/>
                <w:bCs/>
                <w:cs/>
                <w:lang w:bidi="hi-IN"/>
              </w:rPr>
              <w:t>सर</w:t>
            </w:r>
          </w:p>
        </w:tc>
        <w:tc>
          <w:tcPr>
            <w:tcW w:w="2377" w:type="dxa"/>
            <w:shd w:val="clear" w:color="auto" w:fill="auto"/>
          </w:tcPr>
          <w:p w14:paraId="0E0BE371" w14:textId="6FC9CF78" w:rsidR="00EF63E7" w:rsidRPr="001E1353" w:rsidRDefault="00EF63E7" w:rsidP="00EF63E7">
            <w:pPr>
              <w:spacing w:line="240" w:lineRule="auto"/>
              <w:rPr>
                <w:rFonts w:asciiTheme="majorBidi" w:hAnsiTheme="majorBidi" w:cstheme="majorBidi"/>
                <w:b/>
                <w:bCs/>
              </w:rPr>
            </w:pPr>
            <w:r w:rsidRPr="001E1353">
              <w:rPr>
                <w:rFonts w:asciiTheme="majorBidi" w:hAnsiTheme="majorBidi" w:cstheme="majorBidi"/>
                <w:b/>
                <w:bCs/>
              </w:rPr>
              <w:t>8329285785</w:t>
            </w:r>
          </w:p>
        </w:tc>
      </w:tr>
    </w:tbl>
    <w:p w14:paraId="7F93326A" w14:textId="00FF3BF0" w:rsidR="002B19E1" w:rsidRDefault="002B19E1" w:rsidP="00CD0609">
      <w:pPr>
        <w:ind w:right="-755"/>
      </w:pPr>
    </w:p>
    <w:sectPr w:rsidR="002B19E1" w:rsidSect="009C45BE">
      <w:pgSz w:w="11906" w:h="16838"/>
      <w:pgMar w:top="426"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911"/>
    <w:rsid w:val="001E1353"/>
    <w:rsid w:val="002B19E1"/>
    <w:rsid w:val="003A7911"/>
    <w:rsid w:val="004C3D57"/>
    <w:rsid w:val="007F682A"/>
    <w:rsid w:val="009C45BE"/>
    <w:rsid w:val="00C95C41"/>
    <w:rsid w:val="00CD0609"/>
    <w:rsid w:val="00E52012"/>
    <w:rsid w:val="00EF63E7"/>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431E6"/>
  <w15:chartTrackingRefBased/>
  <w15:docId w15:val="{BEC232A5-97E8-40AE-9D4B-7D4AE48C3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1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481</Words>
  <Characters>2742</Characters>
  <Application>Microsoft Office Word</Application>
  <DocSecurity>0</DocSecurity>
  <Lines>22</Lines>
  <Paragraphs>6</Paragraphs>
  <ScaleCrop>false</ScaleCrop>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vijayanand ingale</dc:creator>
  <cp:keywords/>
  <dc:description/>
  <cp:lastModifiedBy>vijayanand ingale</cp:lastModifiedBy>
  <cp:revision>8</cp:revision>
  <dcterms:created xsi:type="dcterms:W3CDTF">2024-04-10T03:12:00Z</dcterms:created>
  <dcterms:modified xsi:type="dcterms:W3CDTF">2024-04-10T03:30:00Z</dcterms:modified>
</cp:coreProperties>
</file>